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Decades of confidence in Koenig &amp; Bauer </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t xml:space="preserve">ColdsetInnovation Fulda entrusts its latest retrofit to Koenig &amp; Bauer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quality demands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satellite press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the future of the newspaper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 retrofit planned for the coming year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b w:val="0"/>
        </w:rPr>
      </w:pPr>
      <w:r w:rsidDel="00000000" w:rsidR="00000000" w:rsidRPr="00000000">
        <w:rPr>
          <w:rtl w:val="0"/>
        </w:rPr>
        <w:t xml:space="preserve">Würzburg, 20.12.2021</w:t>
        <w:br w:type="textWrapping"/>
      </w:r>
      <w:r w:rsidDel="00000000" w:rsidR="00000000" w:rsidRPr="00000000">
        <w:rPr>
          <w:b w:val="0"/>
          <w:rtl w:val="0"/>
        </w:rPr>
        <w:t xml:space="preserve">ColdsetInnovation Fulda has commissioned Koenig &amp; Bauer to perform a new retrofit on its Commander satellite press. The plan for the coming year entails a comprehensive overhaul of the press control system and its three control consoles. The hardware is to be replaced, and the software will also be brought right up to date. This will all be done in close cooperation between Koenig &amp; Bauer and its long-standing partner EAE from Ahrensburg.</w:t>
      </w:r>
    </w:p>
    <w:p w:rsidR="00000000" w:rsidDel="00000000" w:rsidP="00000000" w:rsidRDefault="00000000" w:rsidRPr="00000000" w14:paraId="0000000B">
      <w:pPr>
        <w:spacing w:after="240" w:lineRule="auto"/>
        <w:rPr>
          <w:b w:val="0"/>
        </w:rPr>
      </w:pPr>
      <w:r w:rsidDel="00000000" w:rsidR="00000000" w:rsidRPr="00000000">
        <w:rPr>
          <w:b w:val="0"/>
          <w:rtl w:val="0"/>
        </w:rPr>
        <w:t xml:space="preserve">Siegfried Wahl, managing director of ColdsetInnovation Fulda: “It is all a matter of confidence, certainty and reliability – and as an extra factor alongside our service and maintenance contracts with Koenig &amp; Bauer, it was, in this case, very important to us to have just one partner for the whole project.” Specialists from Würzburg have been assisting the company’s own technicians with regular maintenance tasks and both mechanical and electrical inspections since 2016. The existing PressSupport contract is now being broadened to include an investment in Koenig &amp; Bauer’s AR-DataGlass system, including Visual ServiceSupport. Augmented reality data glasses raise customer support to a new level: a camera is used to enable the Koenig &amp; Bauer remote maintenance specialists to view exactly what the service technician on site can see – in real time. The technician can then be given step-by-step instructions on how to remedy a current problem, for example.</w:t>
      </w:r>
    </w:p>
    <w:p w:rsidR="00000000" w:rsidDel="00000000" w:rsidP="00000000" w:rsidRDefault="00000000" w:rsidRPr="00000000" w14:paraId="0000000C">
      <w:pPr>
        <w:pStyle w:val="Heading3"/>
        <w:rPr/>
      </w:pPr>
      <w:bookmarkStart w:colFirst="0" w:colLast="0" w:name="_heading=h.s1x1pixqnmgd" w:id="0"/>
      <w:bookmarkEnd w:id="0"/>
      <w:r w:rsidDel="00000000" w:rsidR="00000000" w:rsidRPr="00000000">
        <w:rPr>
          <w:rtl w:val="0"/>
        </w:rPr>
        <w:t xml:space="preserve">Newspaper printing with a personal touch</w:t>
      </w:r>
    </w:p>
    <w:p w:rsidR="00000000" w:rsidDel="00000000" w:rsidP="00000000" w:rsidRDefault="00000000" w:rsidRPr="00000000" w14:paraId="0000000D">
      <w:pPr>
        <w:spacing w:after="240" w:lineRule="auto"/>
        <w:rPr>
          <w:b w:val="1"/>
        </w:rPr>
      </w:pPr>
      <w:r w:rsidDel="00000000" w:rsidR="00000000" w:rsidRPr="00000000">
        <w:rPr>
          <w:rtl w:val="0"/>
        </w:rPr>
        <w:t xml:space="preserve">A Commander satellite press has been in operation at ColdsetInnovation Fulda GmbH &amp; Co. KG in Eichenzell for more than a decade, where it prints up to 90,000 four-colour newspapers per hour. The highly automated press comprises three reelstands, three printing towers, a KF 5 folder and various add-on modules for inline finishing. The 70 employees at ColdsetInnovation Fulda guarantee cost-effective and high-quality production. The product spectrum covers daily and weekly newspapers, as well as books and catalogues. Even papers that are notoriously difficult to handle, such as transparent paper, have been in use for several years. The newspapers </w:t>
      </w:r>
      <w:r w:rsidDel="00000000" w:rsidR="00000000" w:rsidRPr="00000000">
        <w:rPr>
          <w:i w:val="1"/>
          <w:rtl w:val="0"/>
        </w:rPr>
        <w:t xml:space="preserve">Ärzte Zeitung</w:t>
      </w:r>
      <w:r w:rsidDel="00000000" w:rsidR="00000000" w:rsidRPr="00000000">
        <w:rPr>
          <w:rtl w:val="0"/>
        </w:rPr>
        <w:t xml:space="preserve"> and </w:t>
      </w:r>
      <w:r w:rsidDel="00000000" w:rsidR="00000000" w:rsidRPr="00000000">
        <w:rPr>
          <w:i w:val="1"/>
          <w:rtl w:val="0"/>
        </w:rPr>
        <w:t xml:space="preserve">Ärzte Woche</w:t>
      </w:r>
      <w:r w:rsidDel="00000000" w:rsidR="00000000" w:rsidRPr="00000000">
        <w:rPr>
          <w:rtl w:val="0"/>
        </w:rPr>
        <w:t xml:space="preserve">, for example, are produced with a transparent wrapper. In addition, for almost 3 years now, the company has been printing two newspaper titles for a Chinese customer.</w:t>
      </w:r>
      <w:r w:rsidDel="00000000" w:rsidR="00000000" w:rsidRPr="00000000">
        <w:rPr>
          <w:rtl w:val="0"/>
        </w:rPr>
      </w:r>
    </w:p>
    <w:p w:rsidR="00000000" w:rsidDel="00000000" w:rsidP="00000000" w:rsidRDefault="00000000" w:rsidRPr="00000000" w14:paraId="0000000E">
      <w:pPr>
        <w:pStyle w:val="Heading4"/>
        <w:rPr/>
      </w:pPr>
      <w:r w:rsidDel="00000000" w:rsidR="00000000" w:rsidRPr="00000000">
        <w:rPr>
          <w:rtl w:val="0"/>
        </w:rPr>
      </w:r>
    </w:p>
    <w:p w:rsidR="00000000" w:rsidDel="00000000" w:rsidP="00000000" w:rsidRDefault="00000000" w:rsidRPr="00000000" w14:paraId="0000000F">
      <w:pPr>
        <w:pStyle w:val="Heading4"/>
        <w:rPr/>
      </w:pPr>
      <w:r w:rsidDel="00000000" w:rsidR="00000000" w:rsidRPr="00000000">
        <w:rPr>
          <w:rtl w:val="0"/>
        </w:rPr>
        <w:t xml:space="preserve">Photo 1:</w:t>
      </w:r>
    </w:p>
    <w:p w:rsidR="00000000" w:rsidDel="00000000" w:rsidP="00000000" w:rsidRDefault="00000000" w:rsidRPr="00000000" w14:paraId="00000010">
      <w:pPr>
        <w:spacing w:after="240" w:lineRule="auto"/>
        <w:rPr/>
      </w:pPr>
      <w:r w:rsidDel="00000000" w:rsidR="00000000" w:rsidRPr="00000000">
        <w:rPr>
          <w:rtl w:val="0"/>
        </w:rPr>
        <w:t xml:space="preserve">Right after signing the contract (left to right): Thomas Bergmann, service management, Koenig &amp; Bauer Digital &amp; Webfed; Siegfried Wahl, managing director, ColdsetInnovation Fulda; Matthias May, service management, Koenig &amp; Bauer Digital &amp; Webfed</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3">
      <w:pPr>
        <w:pStyle w:val="Heading4"/>
        <w:rPr/>
      </w:pPr>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About Koenig &amp; Bauer</w:t>
      </w:r>
    </w:p>
    <w:p w:rsidR="00000000" w:rsidDel="00000000" w:rsidP="00000000" w:rsidRDefault="00000000" w:rsidRPr="00000000" w14:paraId="00000015">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16">
      <w:pPr>
        <w:spacing w:after="240" w:lineRule="auto"/>
        <w:rPr>
          <w:color w:val="f02d32"/>
          <w:u w:val="none"/>
        </w:rPr>
      </w:pPr>
      <w:r w:rsidDel="00000000" w:rsidR="00000000" w:rsidRPr="00000000">
        <w:rPr>
          <w:rtl w:val="0"/>
        </w:rPr>
        <w:t xml:space="preserve">Further information can be found at </w:t>
      </w:r>
      <w:hyperlink r:id="rId8">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Decades of confidence in Koenig &amp; Bauer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4A353B"/>
    <w:rPr>
      <w:sz w:val="16"/>
      <w:szCs w:val="16"/>
    </w:rPr>
  </w:style>
  <w:style w:type="paragraph" w:styleId="Kommentartext">
    <w:name w:val="annotation text"/>
    <w:basedOn w:val="Standard"/>
    <w:link w:val="KommentartextZchn"/>
    <w:semiHidden w:val="1"/>
    <w:unhideWhenUsed w:val="1"/>
    <w:rsid w:val="004A353B"/>
    <w:pPr>
      <w:spacing w:line="240" w:lineRule="auto"/>
    </w:pPr>
    <w:rPr>
      <w:szCs w:val="20"/>
    </w:rPr>
  </w:style>
  <w:style w:type="character" w:styleId="KommentartextZchn" w:customStyle="1">
    <w:name w:val="Kommentartext Zchn"/>
    <w:basedOn w:val="Absatz-Standardschriftart"/>
    <w:link w:val="Kommentartext"/>
    <w:semiHidden w:val="1"/>
    <w:rsid w:val="004A353B"/>
    <w:rPr>
      <w:sz w:val="20"/>
      <w:szCs w:val="20"/>
    </w:rPr>
  </w:style>
  <w:style w:type="paragraph" w:styleId="Kommentarthema">
    <w:name w:val="annotation subject"/>
    <w:basedOn w:val="Kommentartext"/>
    <w:next w:val="Kommentartext"/>
    <w:link w:val="KommentarthemaZchn"/>
    <w:semiHidden w:val="1"/>
    <w:unhideWhenUsed w:val="1"/>
    <w:rsid w:val="004A353B"/>
    <w:rPr>
      <w:b w:val="1"/>
      <w:bCs w:val="1"/>
    </w:rPr>
  </w:style>
  <w:style w:type="character" w:styleId="KommentarthemaZchn" w:customStyle="1">
    <w:name w:val="Kommentarthema Zchn"/>
    <w:basedOn w:val="KommentartextZchn"/>
    <w:link w:val="Kommentarthema"/>
    <w:semiHidden w:val="1"/>
    <w:rsid w:val="004A353B"/>
    <w:rPr>
      <w:b w:val="1"/>
      <w:bCs w:val="1"/>
      <w:sz w:val="20"/>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78J8r9T0pL7SHk79MpLuIJMIg==">AMUW2mWQpAZ2hoAV4XCn09ogw2VoFL3O9KinlF/3o7n1p9n8og1CRMLowIPr9VfOpZsTQqJ8h0FoEfZhTSzrdtIK94frLWSYhI673vCCGKGLQcL+F+EpKcWJX1QTSkM/xNVIIxk0AsQb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2021-12-03T10:32:00Z</dcterms:created>
  <dc:creator>Bausenwein, Linda (ZM)</dc:creator>
</cp:coreProperties>
</file>